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Čestně prohlašuji, že má dcera/syn                                                  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Narozená/ý :                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Navštěvuje/ nenavštěvuje ( nehodící se škrtněte ) jiný sportovní oddíl/kroužek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 případě přestupu uvést stávající oddíl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organizace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Oddíl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Registrace ( č. členského průkazu 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Případnou změnu hlaste  trenérovi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Toto čestné prohlášení má pouze informativní charakter a slouží  pouze pro potřeby evidence členské základny T. J. Sokol Vyšehrad, odd. SV – TG/SG.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Praze  dne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Příjmení, jméno a podpis rodiče ( zák.zástupce )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Čestné prohlášení můžete odevzdat písemně nebo stačí vyplnit a poslat na email i bez podpisu : lklasova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sokol.eu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ghebA/ZcYevZlVfhJKV9AFwjQ==">CgMxLjAyCGguZ2pkZ3hzOAByITFFeFprQlgxb3I0N0JkYjFfVDhvUTE5LS04cE81S3pzOA==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2023-03-24T11:47:00Z</dcterms:created>
  <dc:creator>HP</dc:creator>
</cp:coreProperties>
</file>